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27" w:rsidRPr="00FF6727" w:rsidRDefault="00FF6727" w:rsidP="00FF6727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FF672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Документы</w:t>
      </w:r>
    </w:p>
    <w:p w:rsidR="00FF6727" w:rsidRPr="00FF6727" w:rsidRDefault="00FF6727" w:rsidP="00FF672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</w:pPr>
      <w:r w:rsidRPr="00FF6727">
        <w:rPr>
          <w:rFonts w:ascii="Arial" w:eastAsia="Times New Roman" w:hAnsi="Arial" w:cs="Arial"/>
          <w:b/>
          <w:bCs/>
          <w:color w:val="E74C3C"/>
          <w:spacing w:val="5"/>
          <w:lang w:eastAsia="ru-RU"/>
        </w:rPr>
        <w:t>Обучение и воспитание в организации ведется на русском языке.</w:t>
      </w:r>
    </w:p>
    <w:p w:rsidR="00FF6727" w:rsidRPr="00FF6727" w:rsidRDefault="00FF6727" w:rsidP="00FF6727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</w:pPr>
      <w:r w:rsidRPr="00FF67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Основная образовательная программа дошкольного образования Муниципального бюджетного дошкольного образовательного учреждения Детского сада «Петушок» - МБДОУ Д/с «Петушок» (Далее – Программа) разработана в соответствии с федеральным государственным образовательным стандартом дошкольного образования и с учетом примерной образовательной программы «От рождения до школы» под ред. Н.Е. </w:t>
      </w:r>
      <w:proofErr w:type="spellStart"/>
      <w:r w:rsidRPr="00FF67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Вераксы</w:t>
      </w:r>
      <w:proofErr w:type="spellEnd"/>
      <w:r w:rsidRPr="00FF67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, Т.С. Комаровой, М.А.Васильевой. Основная общеобразовательная программа дошкольного образования является одним из основных нормативных документов, регламентирующих   жизнедеятельность МБДОУ  Д/с «Петушок». Программа обеспечивает разностороннее развитие детей в возрасте от 1,5 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Общеобразовательная программа МБДОУ Д/с «Петушок" направлена на создание условий развития дошкольников от 1,5 до 7 лет, открывающих возможности 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FF67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FF672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взрослыми и сверстниками в соответствующих дошкольному возрасту видам деятельности.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</w:pPr>
      <w:hyperlink r:id="rId4" w:history="1"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6"/>
            <w:lang w:eastAsia="ru-RU"/>
          </w:rPr>
          <w:t xml:space="preserve">Описание ООП </w:t>
        </w:r>
        <w:proofErr w:type="spell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6"/>
            <w:lang w:eastAsia="ru-RU"/>
          </w:rPr>
          <w:t>ДОУ.pdf</w:t>
        </w:r>
        <w:proofErr w:type="spellEnd"/>
      </w:hyperlink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</w:pPr>
      <w:hyperlink r:id="rId5" w:history="1"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6"/>
            <w:lang w:eastAsia="ru-RU"/>
          </w:rPr>
          <w:t>ООП .</w:t>
        </w:r>
        <w:proofErr w:type="spell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6"/>
            <w:lang w:eastAsia="ru-RU"/>
          </w:rPr>
          <w:t>pdf</w:t>
        </w:r>
        <w:proofErr w:type="spellEnd"/>
      </w:hyperlink>
    </w:p>
    <w:p w:rsidR="00FF6727" w:rsidRPr="00FF6727" w:rsidRDefault="00FF6727" w:rsidP="00FF672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lang w:eastAsia="ru-RU"/>
        </w:rPr>
        <w:t>О календарном учебном графике с приложением его копии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b/>
          <w:bCs/>
          <w:color w:val="1C1C1C"/>
          <w:spacing w:val="5"/>
          <w:sz w:val="24"/>
          <w:szCs w:val="24"/>
          <w:lang w:eastAsia="ru-RU"/>
        </w:rPr>
        <w:t>Календарный учебный график</w:t>
      </w: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 – является локальным нормативным документом, регламентирующим общие требования к организации образовательного процесса в учебном году в ОУ.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Календарный учебный график разработан в соответствии</w:t>
      </w:r>
      <w:proofErr w:type="gramStart"/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  - С действующими законодательными и нормативными актами Российской Федерации;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- Уставом Образовательного учреждения;  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Реализует: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- Основную общеобразовательную программу – образовательную программу дошкольного образования муниципального  бюджетного дошкольного образовательного учреждения Детский сад «Петушок» 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b/>
          <w:bCs/>
          <w:color w:val="1C1C1C"/>
          <w:spacing w:val="5"/>
          <w:sz w:val="24"/>
          <w:szCs w:val="24"/>
          <w:lang w:eastAsia="ru-RU"/>
        </w:rPr>
        <w:t>Содержание календарного учебного графика включает в себя следующее: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Режим работы ОУ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Количество возрастных групп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Начало учебного года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График каникул</w:t>
      </w:r>
    </w:p>
    <w:p w:rsidR="00FF6727" w:rsidRPr="00FF6727" w:rsidRDefault="00FF6727" w:rsidP="00FF672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5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 xml:space="preserve">Продолжительность учебного года, продолжительность учебного года всего (нагрузка в неделю в минутах), иные </w:t>
      </w:r>
      <w:proofErr w:type="spellStart"/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дисциплины</w:t>
      </w:r>
      <w:proofErr w:type="gramStart"/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>:в</w:t>
      </w:r>
      <w:proofErr w:type="spellEnd"/>
      <w:proofErr w:type="gramEnd"/>
      <w:r w:rsidRPr="00FF6727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bdr w:val="none" w:sz="0" w:space="0" w:color="auto" w:frame="1"/>
          <w:lang w:eastAsia="ru-RU"/>
        </w:rPr>
        <w:t xml:space="preserve"> том числе: 1 полугодие, 2 полугодие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Продолжительность учебной недели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Объем недельной образовательной нагрузки (НОД)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Учебно-диагностическая деятельность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Мониторинг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Праздничные дни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6" w:history="1"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 xml:space="preserve">Календарный график на 2022-2023 </w:t>
        </w:r>
        <w:proofErr w:type="spell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уч</w:t>
        </w:r>
        <w:proofErr w:type="gram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.г</w:t>
        </w:r>
        <w:proofErr w:type="gramEnd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од.pdf</w:t>
        </w:r>
        <w:proofErr w:type="spellEnd"/>
      </w:hyperlink>
    </w:p>
    <w:p w:rsidR="00FF6727" w:rsidRDefault="00FF6727" w:rsidP="00FF672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bdr w:val="none" w:sz="0" w:space="0" w:color="auto" w:frame="1"/>
          <w:lang w:eastAsia="ru-RU"/>
        </w:rPr>
      </w:pPr>
    </w:p>
    <w:p w:rsidR="00FF6727" w:rsidRPr="00FF6727" w:rsidRDefault="00FF6727" w:rsidP="00FF672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672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bdr w:val="none" w:sz="0" w:space="0" w:color="auto" w:frame="1"/>
          <w:lang w:eastAsia="ru-RU"/>
        </w:rPr>
        <w:t>Об учебном плане с приложением его копии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Учебный план муниципального  бюджетного дошкольного образовательного учреждения Детский сад «Петушок» на 2022-23 учебный год.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Учебный план обеспечивает  выполнение Основной общеобразовательной программы – образовательной программы дошкольного образования МБДОУ Д/с «Петушок». В 2022-2023 учебном году учебный план реализуется во всех возрастных группах в следующих образовательных областях: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социально-коммуникативное развитие;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познавательное развитие;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речевое развитие;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художественно-эстетическое развитие;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•        физическое развитие.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          Воспитание, обучение и развитие ребенка определено условиями  жизни в ДОУ на основе сотрудничества, уважения личности  для обеспечения его  самореализации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Учебный план состоит </w:t>
      </w:r>
      <w:proofErr w:type="gramStart"/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из</w:t>
      </w:r>
      <w:proofErr w:type="gramEnd"/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: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- пояснительной записки;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- учебного плана </w:t>
      </w:r>
      <w:proofErr w:type="gramStart"/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 xml:space="preserve">( </w:t>
      </w:r>
      <w:proofErr w:type="gramEnd"/>
      <w:r w:rsidRPr="00FF6727">
        <w:rPr>
          <w:rFonts w:ascii="Times New Roman" w:eastAsia="Times New Roman" w:hAnsi="Times New Roman" w:cs="Times New Roman"/>
          <w:color w:val="1C1C1C"/>
          <w:spacing w:val="5"/>
          <w:sz w:val="19"/>
          <w:szCs w:val="19"/>
          <w:bdr w:val="none" w:sz="0" w:space="0" w:color="auto" w:frame="1"/>
          <w:lang w:eastAsia="ru-RU"/>
        </w:rPr>
        <w:t>I часть составляет  88 % и  II часть составляет  12 %.)</w:t>
      </w:r>
    </w:p>
    <w:p w:rsidR="00FF6727" w:rsidRPr="00FF6727" w:rsidRDefault="00FF6727" w:rsidP="00FF6727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7" w:history="1"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 xml:space="preserve">учебный план 22-23 </w:t>
        </w:r>
        <w:proofErr w:type="spell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уч</w:t>
        </w:r>
        <w:proofErr w:type="gramStart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.г</w:t>
        </w:r>
        <w:proofErr w:type="gramEnd"/>
        <w:r w:rsidRPr="00FF6727">
          <w:rPr>
            <w:rFonts w:ascii="Times New Roman" w:eastAsia="Times New Roman" w:hAnsi="Times New Roman" w:cs="Times New Roman"/>
            <w:color w:val="0000FF"/>
            <w:spacing w:val="5"/>
            <w:sz w:val="19"/>
            <w:lang w:eastAsia="ru-RU"/>
          </w:rPr>
          <w:t>од.pdf</w:t>
        </w:r>
        <w:proofErr w:type="spellEnd"/>
      </w:hyperlink>
    </w:p>
    <w:p w:rsidR="003C5204" w:rsidRDefault="003C5204"/>
    <w:sectPr w:rsidR="003C5204" w:rsidSect="003C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727"/>
    <w:rsid w:val="002F78D6"/>
    <w:rsid w:val="003C5204"/>
    <w:rsid w:val="00FF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04"/>
  </w:style>
  <w:style w:type="paragraph" w:styleId="1">
    <w:name w:val="heading 1"/>
    <w:basedOn w:val="a"/>
    <w:link w:val="10"/>
    <w:uiPriority w:val="9"/>
    <w:qFormat/>
    <w:rsid w:val="00FF6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727"/>
    <w:rPr>
      <w:b/>
      <w:bCs/>
    </w:rPr>
  </w:style>
  <w:style w:type="character" w:styleId="a5">
    <w:name w:val="Hyperlink"/>
    <w:basedOn w:val="a0"/>
    <w:uiPriority w:val="99"/>
    <w:semiHidden/>
    <w:unhideWhenUsed/>
    <w:rsid w:val="00FF6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.xn--80aak0be0a7a.xn--p1ai/u/0c/97c26a2d1811edb036a73af0b3d73f/-/%D1%83%D1%87%D0%B5%D0%B1%D0%BD%D1%8B%D0%B9%20%D0%BF%D0%BB%D0%B0%D0%BD%2022-23%20%D1%83%D1%87.%D0%B3%D0%BE%D0%B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.xn--80aak0be0a7a.xn--p1ai/u/ed/b953c22d1711edbe219d0eff888115/-/%D0%9A%D0%B0%D0%BB%D0%B5%D0%BD%D0%B4%D0%B0%D1%80%D0%BD%D1%8B%D0%B9%20%D0%B3%D1%80%D0%B0%D1%84%D0%B8%D0%BA%20%D0%BD%D0%B0%202022-2023%20%D1%83%D1%87.%D0%B3%D0%BE%D0%B4.pdf" TargetMode="External"/><Relationship Id="rId5" Type="http://schemas.openxmlformats.org/officeDocument/2006/relationships/hyperlink" Target="http://i.xn--80aak0be0a7a.xn--p1ai/u/60/13772439aa11eda592fd85d61ec8b0/-/%D0%9E%D0%9E%D0%9F%20.pdf" TargetMode="External"/><Relationship Id="rId4" Type="http://schemas.openxmlformats.org/officeDocument/2006/relationships/hyperlink" Target="http://i.xn--80aak0be0a7a.xn--p1ai/u/81/96ace2e28611edbc118388edf61c3b/-/%D0%9E%D0%BF%D0%B8%D1%81%D0%B0%D0%BD%D0%B8%D0%B5%20%D0%9E%D0%9E%D0%9F%20%D0%94%D0%9E%D0%A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2023-07-24T13:15:00Z</dcterms:created>
  <dcterms:modified xsi:type="dcterms:W3CDTF">2023-07-24T13:36:00Z</dcterms:modified>
</cp:coreProperties>
</file>