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CB" w:rsidRDefault="007A39CB" w:rsidP="007A39CB">
      <w:pPr>
        <w:shd w:val="clear" w:color="auto" w:fill="FFFFFF"/>
        <w:textAlignment w:val="baseline"/>
        <w:rPr>
          <w:rFonts w:ascii="Helvetica" w:hAnsi="Helvetica" w:cs="Helvetica"/>
          <w:sz w:val="17"/>
          <w:szCs w:val="17"/>
        </w:rPr>
      </w:pPr>
    </w:p>
    <w:p w:rsidR="007A39CB" w:rsidRDefault="007A39CB" w:rsidP="007A39CB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53"/>
          <w:szCs w:val="53"/>
        </w:rPr>
      </w:pPr>
      <w:r>
        <w:rPr>
          <w:rFonts w:ascii="Arial" w:hAnsi="Arial" w:cs="Arial"/>
          <w:sz w:val="53"/>
          <w:szCs w:val="53"/>
        </w:rPr>
        <w:t>16 новых игр для детей и родителей: проверено и одобрено многодетным папой</w:t>
      </w:r>
    </w:p>
    <w:p w:rsidR="007A39CB" w:rsidRDefault="007A39CB" w:rsidP="007A39CB">
      <w:pPr>
        <w:pStyle w:val="b-pb-publication-bodylead"/>
        <w:shd w:val="clear" w:color="auto" w:fill="FFFFFF"/>
        <w:spacing w:before="0" w:beforeAutospacing="0" w:after="480" w:afterAutospacing="0"/>
        <w:textAlignment w:val="baseline"/>
        <w:rPr>
          <w:rFonts w:ascii="Proxima" w:hAnsi="Proxima"/>
          <w:b/>
          <w:bCs/>
          <w:color w:val="222222"/>
          <w:spacing w:val="2"/>
          <w:sz w:val="25"/>
          <w:szCs w:val="25"/>
        </w:rPr>
      </w:pPr>
      <w:r>
        <w:rPr>
          <w:rFonts w:ascii="Proxima" w:hAnsi="Proxima"/>
          <w:b/>
          <w:bCs/>
          <w:color w:val="222222"/>
          <w:spacing w:val="2"/>
          <w:sz w:val="25"/>
          <w:szCs w:val="25"/>
        </w:rPr>
        <w:t>.</w:t>
      </w:r>
    </w:p>
    <w:p w:rsidR="007A39CB" w:rsidRDefault="007A39CB" w:rsidP="007A39CB">
      <w:pPr>
        <w:pStyle w:val="3"/>
        <w:shd w:val="clear" w:color="auto" w:fill="FFFFFF"/>
        <w:spacing w:before="480" w:after="18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</w:rPr>
        <w:t>1. Картонный ручей</w:t>
      </w:r>
    </w:p>
    <w:p w:rsidR="007A39CB" w:rsidRDefault="007A39CB" w:rsidP="007A39CB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 xml:space="preserve">Из картона делаем желоба (длинные трубки с бортиками) сантиметров 50–60. Каждому игроку — свой желоб. Встаем в цепочку, соединяем желоба и запускаем по получившемуся большому желобу под наклоном шарик для пинг-понга. Как только по твоему желобу шарик пробежал, нужно бежать в конец цепочки и снова подставлять свой желоб. Задача — не уронить шарик и довести его до пункта назначения, например из детской </w:t>
      </w:r>
      <w:proofErr w:type="gramStart"/>
      <w:r>
        <w:rPr>
          <w:rFonts w:ascii="PTSerif" w:hAnsi="PTSerif"/>
          <w:color w:val="222222"/>
          <w:spacing w:val="4"/>
          <w:sz w:val="20"/>
          <w:szCs w:val="20"/>
        </w:rPr>
        <w:t>комнаты</w:t>
      </w:r>
      <w:proofErr w:type="gramEnd"/>
      <w:r>
        <w:rPr>
          <w:rFonts w:ascii="PTSerif" w:hAnsi="PTSerif"/>
          <w:color w:val="222222"/>
          <w:spacing w:val="4"/>
          <w:sz w:val="20"/>
          <w:szCs w:val="20"/>
        </w:rPr>
        <w:t xml:space="preserve"> на кухню в кастрюлю.</w:t>
      </w:r>
    </w:p>
    <w:p w:rsidR="007A39CB" w:rsidRDefault="007A39CB" w:rsidP="007A39CB">
      <w:pPr>
        <w:pStyle w:val="3"/>
        <w:shd w:val="clear" w:color="auto" w:fill="FFFFFF"/>
        <w:spacing w:before="480" w:after="18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</w:rPr>
        <w:t>2. Ледяные киндер-сюрпризы</w:t>
      </w:r>
    </w:p>
    <w:p w:rsidR="007A39CB" w:rsidRDefault="007A39CB" w:rsidP="007A39CB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 xml:space="preserve">Берем фигурки </w:t>
      </w:r>
      <w:proofErr w:type="spellStart"/>
      <w:r>
        <w:rPr>
          <w:rFonts w:ascii="PTSerif" w:hAnsi="PTSerif"/>
          <w:color w:val="222222"/>
          <w:spacing w:val="4"/>
          <w:sz w:val="20"/>
          <w:szCs w:val="20"/>
        </w:rPr>
        <w:t>лего</w:t>
      </w:r>
      <w:proofErr w:type="spellEnd"/>
      <w:r>
        <w:rPr>
          <w:rFonts w:ascii="PTSerif" w:hAnsi="PTSerif"/>
          <w:color w:val="222222"/>
          <w:spacing w:val="4"/>
          <w:sz w:val="20"/>
          <w:szCs w:val="20"/>
        </w:rPr>
        <w:t xml:space="preserve"> или фигурки динозавров. Аккуратно помещаем их в воздушный шарик, чтобы не повредить его оболочку. А дальше наливаем туда воду, надев шарик на кран. Получается яйцо с водой и игрушкой внутри. Завязываем шарик и помещаем его в морозильник. Через несколько часов вода превращается в лед, и мы достаем ледяные киндер-сюрпризы. Теперь задача — достать игрушку, почувствовав себя палеонтологом! Можно использовать молоточки или проявить изобретательность и «растопить» лед солью или теплой водой.</w:t>
      </w:r>
    </w:p>
    <w:p w:rsidR="007A39CB" w:rsidRDefault="007A39CB" w:rsidP="007A39CB">
      <w:pPr>
        <w:pStyle w:val="3"/>
        <w:shd w:val="clear" w:color="auto" w:fill="FFFFFF"/>
        <w:spacing w:before="480" w:after="18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</w:rPr>
        <w:t>3. Воздушный волейбол</w:t>
      </w:r>
    </w:p>
    <w:p w:rsidR="007A39CB" w:rsidRDefault="007A39CB" w:rsidP="007A39CB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>Надуваем воздушный шарик и по очереди кидаем его в квартире так, чтобы другому игроку было трудно его достать. Трудно, но возможно. Может где-то ему придется перелезать через диван, где-то прыгать через стул. Кидать шарик можно только вверх и в сторону.</w:t>
      </w:r>
    </w:p>
    <w:p w:rsidR="007A39CB" w:rsidRDefault="007A39CB" w:rsidP="007A39CB">
      <w:pPr>
        <w:pStyle w:val="3"/>
        <w:shd w:val="clear" w:color="auto" w:fill="FFFFFF"/>
        <w:spacing w:before="480" w:after="18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</w:rPr>
        <w:t>4. Битва воздушными шариками</w:t>
      </w:r>
    </w:p>
    <w:p w:rsidR="007A39CB" w:rsidRDefault="007A39CB" w:rsidP="007A39CB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>Разделяем пространство между вами и ребенком лентой на полу. Надуваем воздушный шарик. Потом каждый из двух игроков получает картонку — ей можно разгонять воздух, делая так, чтобы шарик сдувало на сторону соперника. Можно включить веселую песню и играть до тех пор, пока она не закончится. На чьей стороне к концу игры окажется шар, тот и проиграл. Состязание можно усложнить, надув еще больше шаров!</w:t>
      </w:r>
    </w:p>
    <w:p w:rsidR="007A39CB" w:rsidRDefault="007A39CB" w:rsidP="007A39CB">
      <w:pPr>
        <w:pStyle w:val="3"/>
        <w:shd w:val="clear" w:color="auto" w:fill="FFFFFF"/>
        <w:spacing w:before="480" w:after="18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</w:rPr>
        <w:t>5. Полный или неполный бокал</w:t>
      </w:r>
    </w:p>
    <w:p w:rsidR="007A39CB" w:rsidRDefault="007A39CB" w:rsidP="007A39CB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>Наполняем водой бокал до краев. Так, чтобы он был почти полным, но еще немного места оставалось. Затем каждый участник игры по очереди кладет в бокал монетку. Вода не переливается, а появляется горка — спасибо поверхностному натяжению воды! Горка будет становиться все больше и больше, пока на чьей-то монетке вода все же выльется.</w:t>
      </w:r>
    </w:p>
    <w:p w:rsidR="007A39CB" w:rsidRDefault="007A39CB" w:rsidP="007A39CB">
      <w:pPr>
        <w:pStyle w:val="3"/>
        <w:shd w:val="clear" w:color="auto" w:fill="FFFFFF"/>
        <w:spacing w:before="480" w:after="18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</w:rPr>
        <w:t xml:space="preserve">6. </w:t>
      </w:r>
      <w:proofErr w:type="spellStart"/>
      <w:r>
        <w:rPr>
          <w:rFonts w:ascii="Proxima" w:hAnsi="Proxima"/>
          <w:color w:val="222222"/>
          <w:spacing w:val="1"/>
          <w:sz w:val="32"/>
          <w:szCs w:val="32"/>
        </w:rPr>
        <w:t>Креативная</w:t>
      </w:r>
      <w:proofErr w:type="spellEnd"/>
      <w:r>
        <w:rPr>
          <w:rFonts w:ascii="Proxima" w:hAnsi="Proxima"/>
          <w:color w:val="222222"/>
          <w:spacing w:val="1"/>
          <w:sz w:val="32"/>
          <w:szCs w:val="32"/>
        </w:rPr>
        <w:t xml:space="preserve"> игра в слова</w:t>
      </w:r>
    </w:p>
    <w:p w:rsidR="007A39CB" w:rsidRDefault="007A39CB" w:rsidP="007A39CB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 xml:space="preserve">Мы привыкли играть в слова, когда каждое новое слово надо придумать на последнюю букву предыдущего. Но есть и другие классные игры со словами. Пусть каждый попробует составить предложение, где все слова начинаются на одну букву. Еще вариант — поиграть в прилагательные. </w:t>
      </w:r>
      <w:r>
        <w:rPr>
          <w:rFonts w:ascii="PTSerif" w:hAnsi="PTSerif"/>
          <w:color w:val="222222"/>
          <w:spacing w:val="4"/>
          <w:sz w:val="20"/>
          <w:szCs w:val="20"/>
        </w:rPr>
        <w:lastRenderedPageBreak/>
        <w:t>Нужно ответить на вопрос что, к примеру, одновременно и желтое, и твердое. Или и мокрое, и железное. Правильных ответов, кстати, может быть несколько.</w:t>
      </w:r>
    </w:p>
    <w:p w:rsidR="007A39CB" w:rsidRDefault="007A39CB" w:rsidP="007A39CB">
      <w:pPr>
        <w:pStyle w:val="3"/>
        <w:shd w:val="clear" w:color="auto" w:fill="FFFFFF"/>
        <w:spacing w:before="480" w:after="18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</w:rPr>
        <w:t>7. Круговорот воздушных шаров</w:t>
      </w:r>
    </w:p>
    <w:p w:rsidR="007A39CB" w:rsidRDefault="007A39CB" w:rsidP="007A39CB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>Научная игра, которая основана на законе физика Даниила Бернулли. В потоке воздуха создается пониженное давление, в котором закручиваются воздушные шары. Надуваем где-то шесть шариков, соединяем их двусторонним скотчем между собой. Делаем из них круг. И подставляем под поток из фена. Шарики крутятся на одном месте в воздухе. Можно через них попрыгать, попробовать сбить — что угодно! Но главное, что это хорошая возможность рассказать детям про физический закон и даже наглядно его продемонстрировать.</w:t>
      </w:r>
    </w:p>
    <w:p w:rsidR="007A39CB" w:rsidRDefault="007A39CB" w:rsidP="007A39CB">
      <w:pPr>
        <w:pStyle w:val="3"/>
        <w:shd w:val="clear" w:color="auto" w:fill="FFFFFF"/>
        <w:spacing w:before="480" w:after="18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</w:rPr>
        <w:t>8. Игра на ловкость китайскими палочками</w:t>
      </w:r>
    </w:p>
    <w:p w:rsidR="007A39CB" w:rsidRDefault="007A39CB" w:rsidP="007A39CB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 xml:space="preserve">Закон Бернулли — настоящий источник вдохновения. Снова включаем </w:t>
      </w:r>
      <w:proofErr w:type="gramStart"/>
      <w:r>
        <w:rPr>
          <w:rFonts w:ascii="PTSerif" w:hAnsi="PTSerif"/>
          <w:color w:val="222222"/>
          <w:spacing w:val="4"/>
          <w:sz w:val="20"/>
          <w:szCs w:val="20"/>
        </w:rPr>
        <w:t>фен</w:t>
      </w:r>
      <w:proofErr w:type="gramEnd"/>
      <w:r>
        <w:rPr>
          <w:rFonts w:ascii="PTSerif" w:hAnsi="PTSerif"/>
          <w:color w:val="222222"/>
          <w:spacing w:val="4"/>
          <w:sz w:val="20"/>
          <w:szCs w:val="20"/>
        </w:rPr>
        <w:t xml:space="preserve"> и сильный поток воздуха направляем вверх. В этот поток кладем шарик для пинг-понга. Он зависнет в воздухе! Так в чем же игра? Теперь его нужно достать обратно, но не рукой, а китайскими палочками. Он все время в движении, так что будет </w:t>
      </w:r>
      <w:proofErr w:type="spellStart"/>
      <w:r>
        <w:rPr>
          <w:rFonts w:ascii="PTSerif" w:hAnsi="PTSerif"/>
          <w:color w:val="222222"/>
          <w:spacing w:val="4"/>
          <w:sz w:val="20"/>
          <w:szCs w:val="20"/>
        </w:rPr>
        <w:t>выскользать</w:t>
      </w:r>
      <w:proofErr w:type="spellEnd"/>
      <w:r>
        <w:rPr>
          <w:rFonts w:ascii="PTSerif" w:hAnsi="PTSerif"/>
          <w:color w:val="222222"/>
          <w:spacing w:val="4"/>
          <w:sz w:val="20"/>
          <w:szCs w:val="20"/>
        </w:rPr>
        <w:t>. Но, тем не менее, взять его возможно. Кому это удастся быстрее, тот и победил.</w:t>
      </w:r>
    </w:p>
    <w:p w:rsidR="007A39CB" w:rsidRDefault="007A39CB" w:rsidP="007A39CB">
      <w:pPr>
        <w:pStyle w:val="3"/>
        <w:shd w:val="clear" w:color="auto" w:fill="FFFFFF"/>
        <w:spacing w:before="480" w:after="18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</w:rPr>
        <w:t xml:space="preserve">9. Домашний </w:t>
      </w:r>
      <w:proofErr w:type="spellStart"/>
      <w:r>
        <w:rPr>
          <w:rFonts w:ascii="Proxima" w:hAnsi="Proxima"/>
          <w:color w:val="222222"/>
          <w:spacing w:val="1"/>
          <w:sz w:val="32"/>
          <w:szCs w:val="32"/>
        </w:rPr>
        <w:t>аэрохоккей</w:t>
      </w:r>
      <w:proofErr w:type="spellEnd"/>
    </w:p>
    <w:p w:rsidR="007A39CB" w:rsidRDefault="007A39CB" w:rsidP="007A39CB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 xml:space="preserve">Берем жестяную крышку от банки и два рулона туалетной бумаги. Перевернутая крышка может скользить по столу как шайба. Рулоны превращаются в клюшки. С двух дальних сторон стола встают соперники. По оставшимся краям стола выставляем корешками внутрь книги. Это борта. В итоге получается игра, которая очень напоминает ту, что стоит во многих игровых центрах, — </w:t>
      </w:r>
      <w:proofErr w:type="spellStart"/>
      <w:r>
        <w:rPr>
          <w:rFonts w:ascii="PTSerif" w:hAnsi="PTSerif"/>
          <w:color w:val="222222"/>
          <w:spacing w:val="4"/>
          <w:sz w:val="20"/>
          <w:szCs w:val="20"/>
        </w:rPr>
        <w:t>аэрохоккей</w:t>
      </w:r>
      <w:proofErr w:type="spellEnd"/>
      <w:r>
        <w:rPr>
          <w:rFonts w:ascii="PTSerif" w:hAnsi="PTSerif"/>
          <w:color w:val="222222"/>
          <w:spacing w:val="4"/>
          <w:sz w:val="20"/>
          <w:szCs w:val="20"/>
        </w:rPr>
        <w:t>. Задача — закинуть шайбу за край стола у соперника. И даже потоки воздуха не потребуются!</w:t>
      </w:r>
    </w:p>
    <w:p w:rsidR="007A39CB" w:rsidRDefault="007A39CB" w:rsidP="007A39CB">
      <w:pPr>
        <w:pStyle w:val="3"/>
        <w:shd w:val="clear" w:color="auto" w:fill="FFFFFF"/>
        <w:spacing w:before="480" w:after="18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</w:rPr>
        <w:t xml:space="preserve">10. </w:t>
      </w:r>
      <w:proofErr w:type="spellStart"/>
      <w:r>
        <w:rPr>
          <w:rFonts w:ascii="Proxima" w:hAnsi="Proxima"/>
          <w:color w:val="222222"/>
          <w:spacing w:val="1"/>
          <w:sz w:val="32"/>
          <w:szCs w:val="32"/>
        </w:rPr>
        <w:t>ТРИЗ-задача</w:t>
      </w:r>
      <w:proofErr w:type="spellEnd"/>
    </w:p>
    <w:p w:rsidR="007A39CB" w:rsidRDefault="007A39CB" w:rsidP="007A39CB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>Есть такое понятие — «</w:t>
      </w:r>
      <w:proofErr w:type="spellStart"/>
      <w:r>
        <w:rPr>
          <w:rFonts w:ascii="PTSerif" w:hAnsi="PTSerif"/>
          <w:color w:val="222222"/>
          <w:spacing w:val="4"/>
          <w:sz w:val="20"/>
          <w:szCs w:val="20"/>
        </w:rPr>
        <w:t>ТРИЗ-педагогика</w:t>
      </w:r>
      <w:proofErr w:type="spellEnd"/>
      <w:r>
        <w:rPr>
          <w:rFonts w:ascii="PTSerif" w:hAnsi="PTSerif"/>
          <w:color w:val="222222"/>
          <w:spacing w:val="4"/>
          <w:sz w:val="20"/>
          <w:szCs w:val="20"/>
        </w:rPr>
        <w:t>». Ее суть заключается в тренировке смекалки — без нее такие задачи не решить. Решений у них может быть множество, и задача участников — сообразить, какое действует лучше всего. К примеру, можно предложить ребенку достать с холодильника конфету. Как это можно сделать? Ребенок попросит папу пустить его на плечи или принести стремянку, а может кинуть мягкую игрушку и сбить конфету с холодильника. Главное — добиться желаемого результата.</w:t>
      </w:r>
    </w:p>
    <w:p w:rsidR="007A39CB" w:rsidRDefault="007A39CB" w:rsidP="007A39CB">
      <w:pPr>
        <w:pStyle w:val="3"/>
        <w:shd w:val="clear" w:color="auto" w:fill="FFFFFF"/>
        <w:spacing w:before="480" w:after="18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</w:rPr>
        <w:t xml:space="preserve">11. </w:t>
      </w:r>
      <w:proofErr w:type="spellStart"/>
      <w:r>
        <w:rPr>
          <w:rFonts w:ascii="Proxima" w:hAnsi="Proxima"/>
          <w:color w:val="222222"/>
          <w:spacing w:val="1"/>
          <w:sz w:val="32"/>
          <w:szCs w:val="32"/>
        </w:rPr>
        <w:t>Шисима</w:t>
      </w:r>
      <w:proofErr w:type="spellEnd"/>
    </w:p>
    <w:p w:rsidR="007A39CB" w:rsidRDefault="007A39CB" w:rsidP="007A39CB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 xml:space="preserve">Игра напоминает крестики-нолики, пришла из Кении. На бумаге рисуем восьмиугольное игровое поле. Из цветной бумаги делаем себе по три кружочка одного цвета, то есть всего шесть кружков в игре. Вместо бумаги или картона для игры можно использовать и обычные пластиковые крышечки, главное — одноцветные для каждого игрока. Они тоже могут быть нашими жетонами. Расставляем их на поле в месте пересечения линий, не занимая центр. А дальше по очереди ходим, двигаясь по линии в любое свободное пересечение, включая центр. Задача — выстроить три своих жетона в ряд с одним жетоном в центре. Кому удастся первому, тот и победил. Повторение позиции три раза — </w:t>
      </w:r>
      <w:proofErr w:type="spellStart"/>
      <w:r>
        <w:rPr>
          <w:rFonts w:ascii="PTSerif" w:hAnsi="PTSerif"/>
          <w:color w:val="222222"/>
          <w:spacing w:val="4"/>
          <w:sz w:val="20"/>
          <w:szCs w:val="20"/>
        </w:rPr>
        <w:t>нич</w:t>
      </w:r>
      <w:proofErr w:type="spellEnd"/>
    </w:p>
    <w:p w:rsidR="007A39CB" w:rsidRDefault="007A39CB" w:rsidP="007A39CB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</w:p>
    <w:p w:rsidR="007A39CB" w:rsidRPr="007A39CB" w:rsidRDefault="007A39CB" w:rsidP="007A39CB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roxima" w:hAnsi="Proxima"/>
          <w:color w:val="222222"/>
          <w:spacing w:val="1"/>
          <w:sz w:val="32"/>
          <w:szCs w:val="32"/>
        </w:rPr>
        <w:t>12. Ловец игрушек</w:t>
      </w:r>
    </w:p>
    <w:p w:rsidR="007A39CB" w:rsidRDefault="007A39CB" w:rsidP="007A39CB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>Возьмите мягкие игрушки и начинайте кидать их себе за спину. А ребенок пусть пытается их ловить в ведро или корзину. Вы не видите, куда кидаете, и это значительно усложняет задачу маленькому ловцу игрушек.</w:t>
      </w:r>
    </w:p>
    <w:p w:rsidR="007A39CB" w:rsidRDefault="007A39CB" w:rsidP="007A39CB">
      <w:pPr>
        <w:pStyle w:val="3"/>
        <w:shd w:val="clear" w:color="auto" w:fill="FFFFFF"/>
        <w:spacing w:before="480" w:after="18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</w:rPr>
        <w:lastRenderedPageBreak/>
        <w:t>13. Ну, погоди!</w:t>
      </w:r>
    </w:p>
    <w:p w:rsidR="007A39CB" w:rsidRDefault="007A39CB" w:rsidP="007A39CB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>Возьмите любой стол и поднимите с одной стороны. Получится горка. Сверху в разном порядке пускайте карандаши или монеты. Снизу ребенок должен их поймать в стаканчик. Пусть направление для другого игрока будет неожиданностью: слева или справа скатится очередная монетка? Если не хотите держать стол на весу, можно использовать большую картонку, и запускать предметы по ней. Те, кто в детстве играл в «Электронику» с волком, который ловит яйца, поймет, почему игра называется именно так.</w:t>
      </w:r>
    </w:p>
    <w:p w:rsidR="007A39CB" w:rsidRDefault="007A39CB" w:rsidP="007A39CB">
      <w:pPr>
        <w:pStyle w:val="3"/>
        <w:shd w:val="clear" w:color="auto" w:fill="FFFFFF"/>
        <w:spacing w:before="480" w:after="18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</w:rPr>
        <w:t>14. Собери на ощупь</w:t>
      </w:r>
    </w:p>
    <w:p w:rsidR="007A39CB" w:rsidRDefault="007A39CB" w:rsidP="007A39CB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>Нужно с закрытыми глазами собрать из двух деталей одно целое. И как можно быстрее! Возьмем, к примеру, разных размеров ручки с колпачками, разные по размеру баночки и крышки от них. Разложим перед собой на столе по отдельности. Завязываем повязкой глаза себе и ребенку. Теперь нужно собрать детали в одно целое. Кто первый справится с задачей, тот и победил.</w:t>
      </w:r>
    </w:p>
    <w:p w:rsidR="007A39CB" w:rsidRDefault="007A39CB" w:rsidP="007A39CB">
      <w:pPr>
        <w:pStyle w:val="3"/>
        <w:shd w:val="clear" w:color="auto" w:fill="FFFFFF"/>
        <w:spacing w:before="480" w:after="18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</w:rPr>
        <w:t>15. Липучий лабиринт</w:t>
      </w:r>
    </w:p>
    <w:p w:rsidR="007A39CB" w:rsidRDefault="007A39CB" w:rsidP="007A39CB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 xml:space="preserve">Для игры подойдет любой домашний коридор. Его можно организовать даже без ремонта — достаточно поставить недалеко друг от друга несколько стульев со спинками. Между стенками (или спинками стульев) на разном уровне и расстоянии необходимо натянуть клейкую ленту — канцелярский или малярный скотч. Сама лента легко крепится и к стенкам, и к стульям. Должен </w:t>
      </w:r>
      <w:proofErr w:type="gramStart"/>
      <w:r>
        <w:rPr>
          <w:rFonts w:ascii="PTSerif" w:hAnsi="PTSerif"/>
          <w:color w:val="222222"/>
          <w:spacing w:val="4"/>
          <w:sz w:val="20"/>
          <w:szCs w:val="20"/>
        </w:rPr>
        <w:t>получится</w:t>
      </w:r>
      <w:proofErr w:type="gramEnd"/>
      <w:r>
        <w:rPr>
          <w:rFonts w:ascii="PTSerif" w:hAnsi="PTSerif"/>
          <w:color w:val="222222"/>
          <w:spacing w:val="4"/>
          <w:sz w:val="20"/>
          <w:szCs w:val="20"/>
        </w:rPr>
        <w:t xml:space="preserve"> трехмерный лабиринт. Задача — пройти через него, не задев ленту и не прилипнув.</w:t>
      </w:r>
    </w:p>
    <w:p w:rsidR="007A39CB" w:rsidRDefault="007A39CB" w:rsidP="007A39CB">
      <w:pPr>
        <w:pStyle w:val="3"/>
        <w:shd w:val="clear" w:color="auto" w:fill="FFFFFF"/>
        <w:spacing w:before="480" w:after="18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</w:rPr>
        <w:t>16. Стаканчики на голове</w:t>
      </w:r>
    </w:p>
    <w:p w:rsidR="007A39CB" w:rsidRDefault="007A39CB" w:rsidP="007A39CB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 xml:space="preserve">Все игроки встают рядом друг с другом и ставят себе на голову перевернутый бумажный стаканчик. Теперь нужно постараться сбить этот стаканчик с других игроков, не потеряв при этом свой на голове и не дав сбить его соперникам. Если уронил с головы стаканчик </w:t>
      </w:r>
      <w:proofErr w:type="gramStart"/>
      <w:r>
        <w:rPr>
          <w:rFonts w:ascii="PTSerif" w:hAnsi="PTSerif"/>
          <w:color w:val="222222"/>
          <w:spacing w:val="4"/>
          <w:sz w:val="20"/>
          <w:szCs w:val="20"/>
        </w:rPr>
        <w:t>–в</w:t>
      </w:r>
      <w:proofErr w:type="gramEnd"/>
      <w:r>
        <w:rPr>
          <w:rFonts w:ascii="PTSerif" w:hAnsi="PTSerif"/>
          <w:color w:val="222222"/>
          <w:spacing w:val="4"/>
          <w:sz w:val="20"/>
          <w:szCs w:val="20"/>
        </w:rPr>
        <w:t>ыходишь из игры. Победит тот, кто последним уронит свою ношу с головы.</w:t>
      </w:r>
    </w:p>
    <w:sectPr w:rsidR="007A39CB" w:rsidSect="003E3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60C"/>
    <w:rsid w:val="003E3844"/>
    <w:rsid w:val="005959A2"/>
    <w:rsid w:val="0069460C"/>
    <w:rsid w:val="007A39CB"/>
    <w:rsid w:val="00DD125A"/>
    <w:rsid w:val="00E7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A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9460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460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9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9A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5959A2"/>
    <w:pPr>
      <w:ind w:left="720"/>
      <w:contextualSpacing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6946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46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roblockdescriptionhhbrh">
    <w:name w:val="heroblock_description__hhbrh"/>
    <w:basedOn w:val="a"/>
    <w:rsid w:val="0069460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69460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9460C"/>
    <w:rPr>
      <w:b/>
      <w:bCs/>
    </w:rPr>
  </w:style>
  <w:style w:type="character" w:styleId="a7">
    <w:name w:val="Emphasis"/>
    <w:basedOn w:val="a0"/>
    <w:uiPriority w:val="20"/>
    <w:qFormat/>
    <w:rsid w:val="0069460C"/>
    <w:rPr>
      <w:i/>
      <w:iCs/>
    </w:rPr>
  </w:style>
  <w:style w:type="character" w:styleId="a8">
    <w:name w:val="Hyperlink"/>
    <w:basedOn w:val="a0"/>
    <w:uiPriority w:val="99"/>
    <w:semiHidden/>
    <w:unhideWhenUsed/>
    <w:rsid w:val="00DD125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D12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25A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39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publication-headerauthor">
    <w:name w:val="publication-header__author"/>
    <w:basedOn w:val="a"/>
    <w:rsid w:val="007A39C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b-pb-articlecounter">
    <w:name w:val="b-pb-article__counter"/>
    <w:basedOn w:val="a0"/>
    <w:rsid w:val="007A39CB"/>
  </w:style>
  <w:style w:type="paragraph" w:customStyle="1" w:styleId="b-pb-publication-bodylead">
    <w:name w:val="b-pb-publication-body__lead"/>
    <w:basedOn w:val="a"/>
    <w:rsid w:val="007A39C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11861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3445">
              <w:marLeft w:val="660"/>
              <w:marRight w:val="0"/>
              <w:marTop w:val="0"/>
              <w:marBottom w:val="3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00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6015">
                  <w:marLeft w:val="0"/>
                  <w:marRight w:val="0"/>
                  <w:marTop w:val="5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29072">
                      <w:marLeft w:val="0"/>
                      <w:marRight w:val="0"/>
                      <w:marTop w:val="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003492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20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1062</Words>
  <Characters>6058</Characters>
  <Application>Microsoft Office Word</Application>
  <DocSecurity>0</DocSecurity>
  <Lines>50</Lines>
  <Paragraphs>14</Paragraphs>
  <ScaleCrop>false</ScaleCrop>
  <Company/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2025-02-17T05:16:00Z</dcterms:created>
  <dcterms:modified xsi:type="dcterms:W3CDTF">2025-02-17T05:16:00Z</dcterms:modified>
</cp:coreProperties>
</file>